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B8F6" w14:textId="58446346" w:rsidR="00C8632D" w:rsidRDefault="00C8632D" w:rsidP="003A67A0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241F9">
        <w:rPr>
          <w:rFonts w:eastAsia="Arial Unicode MS"/>
          <w:b/>
          <w:sz w:val="24"/>
        </w:rPr>
        <w:t>4</w:t>
      </w:r>
      <w:r w:rsidR="00F51AE4">
        <w:rPr>
          <w:rFonts w:eastAsia="Arial Unicode MS"/>
          <w:b/>
          <w:sz w:val="24"/>
        </w:rPr>
        <w:t>5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4D4C3ABF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3A67A0">
        <w:rPr>
          <w:sz w:val="26"/>
          <w:szCs w:val="26"/>
        </w:rPr>
        <w:t xml:space="preserve">Nomear os Membros e Representantes do </w:t>
      </w:r>
      <w:r w:rsidR="00F51AE4">
        <w:rPr>
          <w:sz w:val="26"/>
          <w:szCs w:val="26"/>
        </w:rPr>
        <w:t>CONSELHO MUNICIPAL DE EDUCAÇÃO (CME)</w:t>
      </w:r>
      <w:r w:rsidR="003A67A0">
        <w:rPr>
          <w:sz w:val="26"/>
          <w:szCs w:val="26"/>
        </w:rPr>
        <w:t>.</w:t>
      </w:r>
    </w:p>
    <w:p w14:paraId="1CDB00C0" w14:textId="18B896FA" w:rsidR="003A67A0" w:rsidRDefault="003A67A0" w:rsidP="00C8632D">
      <w:pPr>
        <w:jc w:val="both"/>
        <w:rPr>
          <w:sz w:val="26"/>
          <w:szCs w:val="26"/>
        </w:rPr>
      </w:pPr>
    </w:p>
    <w:p w14:paraId="7C1065F2" w14:textId="77777777" w:rsidR="00D241F9" w:rsidRDefault="00D241F9" w:rsidP="00D241F9">
      <w:pPr>
        <w:jc w:val="both"/>
        <w:rPr>
          <w:sz w:val="24"/>
        </w:rPr>
      </w:pPr>
    </w:p>
    <w:p w14:paraId="207A1D91" w14:textId="35F75600" w:rsidR="00D241F9" w:rsidRDefault="00F51AE4" w:rsidP="00D241F9">
      <w:pPr>
        <w:jc w:val="both"/>
        <w:rPr>
          <w:sz w:val="24"/>
        </w:rPr>
      </w:pPr>
      <w:r>
        <w:rPr>
          <w:b/>
          <w:sz w:val="24"/>
        </w:rPr>
        <w:t xml:space="preserve">REPRESENTANTES DA SECRETARIA MUNICIPAL DE </w:t>
      </w:r>
      <w:r w:rsidR="00D241F9">
        <w:rPr>
          <w:b/>
          <w:sz w:val="24"/>
        </w:rPr>
        <w:t>EDUCAÇÃO</w:t>
      </w:r>
      <w:r>
        <w:rPr>
          <w:b/>
          <w:sz w:val="24"/>
        </w:rPr>
        <w:t xml:space="preserve"> E CULTURA</w:t>
      </w:r>
      <w:r w:rsidR="00D241F9">
        <w:rPr>
          <w:b/>
          <w:sz w:val="24"/>
        </w:rPr>
        <w:t>:</w:t>
      </w:r>
      <w:r w:rsidR="00D241F9">
        <w:rPr>
          <w:sz w:val="24"/>
        </w:rPr>
        <w:t xml:space="preserve"> </w:t>
      </w:r>
      <w:r>
        <w:rPr>
          <w:sz w:val="24"/>
        </w:rPr>
        <w:t>Jaqueline Soares Machado</w:t>
      </w:r>
      <w:r w:rsidR="00D241F9">
        <w:rPr>
          <w:sz w:val="24"/>
        </w:rPr>
        <w:t xml:space="preserve"> (titular) e Karla Alessandra Vieira </w:t>
      </w:r>
      <w:proofErr w:type="spellStart"/>
      <w:r w:rsidR="00D241F9">
        <w:rPr>
          <w:sz w:val="24"/>
        </w:rPr>
        <w:t>Iankoski</w:t>
      </w:r>
      <w:proofErr w:type="spellEnd"/>
      <w:r w:rsidR="00D241F9">
        <w:rPr>
          <w:sz w:val="24"/>
        </w:rPr>
        <w:t xml:space="preserve"> (suplente)</w:t>
      </w:r>
    </w:p>
    <w:p w14:paraId="232A1017" w14:textId="77777777" w:rsidR="00D241F9" w:rsidRDefault="00D241F9" w:rsidP="00D241F9">
      <w:pPr>
        <w:jc w:val="both"/>
        <w:rPr>
          <w:sz w:val="24"/>
        </w:rPr>
      </w:pPr>
    </w:p>
    <w:p w14:paraId="3BE868F4" w14:textId="528799AD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="00F51AE4">
        <w:rPr>
          <w:b/>
          <w:sz w:val="24"/>
        </w:rPr>
        <w:t>DO MAGISTÉRIO MUNICIPAL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F51AE4">
        <w:rPr>
          <w:sz w:val="24"/>
        </w:rPr>
        <w:t>Andreia Souza da Silva</w:t>
      </w:r>
      <w:r>
        <w:rPr>
          <w:sz w:val="24"/>
        </w:rPr>
        <w:t xml:space="preserve"> (titular) e </w:t>
      </w:r>
      <w:r w:rsidR="00F51AE4">
        <w:rPr>
          <w:sz w:val="24"/>
        </w:rPr>
        <w:t xml:space="preserve">Elis </w:t>
      </w:r>
      <w:proofErr w:type="spellStart"/>
      <w:r w:rsidR="00F51AE4">
        <w:rPr>
          <w:sz w:val="24"/>
        </w:rPr>
        <w:t>Thiele</w:t>
      </w:r>
      <w:proofErr w:type="spellEnd"/>
      <w:r w:rsidR="00F51AE4">
        <w:rPr>
          <w:sz w:val="24"/>
        </w:rPr>
        <w:t xml:space="preserve"> Garcia </w:t>
      </w:r>
      <w:proofErr w:type="spellStart"/>
      <w:r w:rsidR="00F51AE4">
        <w:rPr>
          <w:sz w:val="24"/>
        </w:rPr>
        <w:t>Bonacheski</w:t>
      </w:r>
      <w:proofErr w:type="spellEnd"/>
      <w:r>
        <w:rPr>
          <w:sz w:val="24"/>
        </w:rPr>
        <w:t xml:space="preserve"> (suplente)</w:t>
      </w:r>
      <w:r w:rsidR="00F51AE4">
        <w:rPr>
          <w:sz w:val="24"/>
        </w:rPr>
        <w:t xml:space="preserve">, Leonir Pereira da Silva (titular) e Nádia Rosane F. </w:t>
      </w:r>
      <w:proofErr w:type="spellStart"/>
      <w:r w:rsidR="00F51AE4">
        <w:rPr>
          <w:sz w:val="24"/>
        </w:rPr>
        <w:t>Rafaelli</w:t>
      </w:r>
      <w:proofErr w:type="spellEnd"/>
      <w:r w:rsidR="00F51AE4">
        <w:rPr>
          <w:sz w:val="24"/>
        </w:rPr>
        <w:t xml:space="preserve"> (suplente), Marines Silveira da Silva (titular) e Viviane </w:t>
      </w:r>
      <w:proofErr w:type="spellStart"/>
      <w:r w:rsidR="00F51AE4">
        <w:rPr>
          <w:sz w:val="24"/>
        </w:rPr>
        <w:t>Govoni</w:t>
      </w:r>
      <w:proofErr w:type="spellEnd"/>
      <w:r w:rsidR="00F51AE4">
        <w:rPr>
          <w:sz w:val="24"/>
        </w:rPr>
        <w:t xml:space="preserve"> de Lima (suplente)</w:t>
      </w:r>
    </w:p>
    <w:p w14:paraId="72C5B6DD" w14:textId="77777777" w:rsidR="00D241F9" w:rsidRDefault="00D241F9" w:rsidP="00D241F9">
      <w:pPr>
        <w:jc w:val="both"/>
        <w:rPr>
          <w:sz w:val="24"/>
        </w:rPr>
      </w:pPr>
    </w:p>
    <w:p w14:paraId="5E0F3254" w14:textId="45FE1FC6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 DO CONSELHO FUNDEB</w:t>
      </w:r>
      <w:r>
        <w:rPr>
          <w:sz w:val="24"/>
        </w:rPr>
        <w:t xml:space="preserve">: </w:t>
      </w:r>
      <w:proofErr w:type="spellStart"/>
      <w:r w:rsidR="00F51AE4">
        <w:rPr>
          <w:sz w:val="24"/>
        </w:rPr>
        <w:t>Lorizani</w:t>
      </w:r>
      <w:proofErr w:type="spellEnd"/>
      <w:r w:rsidR="00F51AE4">
        <w:rPr>
          <w:sz w:val="24"/>
        </w:rPr>
        <w:t xml:space="preserve"> Sampaio Minto</w:t>
      </w:r>
      <w:r>
        <w:rPr>
          <w:sz w:val="24"/>
        </w:rPr>
        <w:t xml:space="preserve"> (</w:t>
      </w:r>
      <w:proofErr w:type="gramStart"/>
      <w:r>
        <w:rPr>
          <w:sz w:val="24"/>
        </w:rPr>
        <w:t>titular)  e</w:t>
      </w:r>
      <w:proofErr w:type="gramEnd"/>
      <w:r>
        <w:rPr>
          <w:sz w:val="24"/>
        </w:rPr>
        <w:t xml:space="preserve"> </w:t>
      </w:r>
      <w:r w:rsidR="00F51AE4">
        <w:rPr>
          <w:sz w:val="24"/>
        </w:rPr>
        <w:t xml:space="preserve">Aline de Lima </w:t>
      </w:r>
      <w:proofErr w:type="spellStart"/>
      <w:r w:rsidR="00F51AE4">
        <w:rPr>
          <w:sz w:val="24"/>
        </w:rPr>
        <w:t>Solka</w:t>
      </w:r>
      <w:proofErr w:type="spellEnd"/>
      <w:r>
        <w:rPr>
          <w:sz w:val="24"/>
        </w:rPr>
        <w:t xml:space="preserve">  (suplente) </w:t>
      </w:r>
    </w:p>
    <w:p w14:paraId="300227D9" w14:textId="77777777" w:rsidR="00D241F9" w:rsidRDefault="00D241F9" w:rsidP="00D241F9">
      <w:pPr>
        <w:jc w:val="both"/>
        <w:rPr>
          <w:sz w:val="24"/>
        </w:rPr>
      </w:pPr>
    </w:p>
    <w:p w14:paraId="1C402AAB" w14:textId="1EC3FB4C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 DO CONSELHO TUTELAR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F51AE4">
        <w:rPr>
          <w:sz w:val="24"/>
        </w:rPr>
        <w:t>Verônica Ambos de Lima (titular) e Cássia Aline Garcia Ambos (suplente)</w:t>
      </w:r>
    </w:p>
    <w:p w14:paraId="5F8C56B8" w14:textId="25E7AEF5" w:rsidR="00F51AE4" w:rsidRDefault="00F51AE4" w:rsidP="00D241F9">
      <w:pPr>
        <w:jc w:val="both"/>
        <w:rPr>
          <w:sz w:val="24"/>
        </w:rPr>
      </w:pPr>
    </w:p>
    <w:p w14:paraId="442FA5E0" w14:textId="43CA214E" w:rsidR="00F51AE4" w:rsidRPr="00F51AE4" w:rsidRDefault="00F51AE4" w:rsidP="00D241F9">
      <w:pPr>
        <w:jc w:val="both"/>
        <w:rPr>
          <w:bCs/>
          <w:sz w:val="22"/>
          <w:szCs w:val="22"/>
        </w:rPr>
      </w:pPr>
      <w:r>
        <w:rPr>
          <w:b/>
          <w:sz w:val="24"/>
        </w:rPr>
        <w:t>REPRESENTANTES</w:t>
      </w:r>
      <w:r>
        <w:rPr>
          <w:b/>
          <w:sz w:val="24"/>
        </w:rPr>
        <w:t xml:space="preserve"> DOS CONSELHOS DE PAIS E MESTRES MUNICIPAIS: </w:t>
      </w:r>
      <w:r>
        <w:rPr>
          <w:bCs/>
          <w:sz w:val="24"/>
        </w:rPr>
        <w:t xml:space="preserve">Mateus Pacheco Fernandes (titular) e Tatiane </w:t>
      </w:r>
      <w:proofErr w:type="spellStart"/>
      <w:r>
        <w:rPr>
          <w:bCs/>
          <w:sz w:val="24"/>
        </w:rPr>
        <w:t>Jurie</w:t>
      </w:r>
      <w:proofErr w:type="spellEnd"/>
      <w:r>
        <w:rPr>
          <w:bCs/>
          <w:sz w:val="24"/>
        </w:rPr>
        <w:t xml:space="preserve"> dos Santos (suplente)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3C6C7F4F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54C777E7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F51AE4">
        <w:rPr>
          <w:sz w:val="26"/>
          <w:szCs w:val="26"/>
        </w:rPr>
        <w:t>03</w:t>
      </w:r>
      <w:r>
        <w:rPr>
          <w:sz w:val="26"/>
          <w:szCs w:val="26"/>
        </w:rPr>
        <w:t xml:space="preserve"> de </w:t>
      </w:r>
      <w:r w:rsidR="00F51AE4">
        <w:rPr>
          <w:sz w:val="26"/>
          <w:szCs w:val="26"/>
        </w:rPr>
        <w:t>maio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295CC89A" w:rsidR="00C8632D" w:rsidRDefault="00C8632D" w:rsidP="00C8632D">
      <w:pPr>
        <w:jc w:val="center"/>
        <w:rPr>
          <w:sz w:val="26"/>
          <w:szCs w:val="26"/>
        </w:rPr>
      </w:pPr>
    </w:p>
    <w:p w14:paraId="678879AF" w14:textId="79B1222F" w:rsidR="00F51AE4" w:rsidRDefault="00F51AE4" w:rsidP="00C8632D">
      <w:pPr>
        <w:jc w:val="center"/>
        <w:rPr>
          <w:sz w:val="26"/>
          <w:szCs w:val="26"/>
        </w:rPr>
      </w:pPr>
    </w:p>
    <w:p w14:paraId="1B796FB2" w14:textId="77777777" w:rsidR="00F51AE4" w:rsidRPr="00003E57" w:rsidRDefault="00F51AE4" w:rsidP="00C8632D">
      <w:pPr>
        <w:jc w:val="center"/>
        <w:rPr>
          <w:sz w:val="26"/>
          <w:szCs w:val="26"/>
        </w:rPr>
      </w:pPr>
    </w:p>
    <w:p w14:paraId="60861966" w14:textId="122589C5" w:rsidR="00C8632D" w:rsidRPr="00003E57" w:rsidRDefault="003A67A0" w:rsidP="00C8632D">
      <w:pPr>
        <w:jc w:val="center"/>
        <w:rPr>
          <w:sz w:val="26"/>
          <w:szCs w:val="26"/>
        </w:rPr>
      </w:pPr>
      <w:r>
        <w:rPr>
          <w:sz w:val="26"/>
          <w:szCs w:val="26"/>
        </w:rPr>
        <w:t>E</w:t>
      </w:r>
      <w:r w:rsidR="00C8632D" w:rsidRPr="00003E57">
        <w:rPr>
          <w:sz w:val="26"/>
          <w:szCs w:val="26"/>
        </w:rPr>
        <w:t xml:space="preserve">lomar Rocha </w:t>
      </w:r>
      <w:proofErr w:type="spellStart"/>
      <w:r w:rsidR="00C8632D" w:rsidRPr="00003E57">
        <w:rPr>
          <w:sz w:val="26"/>
          <w:szCs w:val="26"/>
        </w:rPr>
        <w:t>Kologeski</w:t>
      </w:r>
      <w:proofErr w:type="spellEnd"/>
    </w:p>
    <w:p w14:paraId="3BEC3E4C" w14:textId="1CBEB4A4" w:rsidR="00C8632D" w:rsidRDefault="00C8632D" w:rsidP="003A67A0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5B24BB2A" w14:textId="2B2D0DF4" w:rsidR="00F51AE4" w:rsidRDefault="00F51AE4" w:rsidP="003A67A0">
      <w:pPr>
        <w:jc w:val="center"/>
        <w:rPr>
          <w:sz w:val="26"/>
          <w:szCs w:val="26"/>
        </w:rPr>
      </w:pPr>
    </w:p>
    <w:p w14:paraId="7A7D1F5B" w14:textId="77777777" w:rsidR="00F51AE4" w:rsidRPr="00003E57" w:rsidRDefault="00F51AE4" w:rsidP="003A67A0">
      <w:pPr>
        <w:jc w:val="center"/>
        <w:rPr>
          <w:rFonts w:eastAsia="Arial Unicode MS"/>
          <w:sz w:val="26"/>
          <w:szCs w:val="26"/>
        </w:rPr>
      </w:pPr>
    </w:p>
    <w:p w14:paraId="1367998D" w14:textId="77777777" w:rsidR="003A67A0" w:rsidRDefault="003A67A0" w:rsidP="00C8632D">
      <w:pPr>
        <w:rPr>
          <w:sz w:val="26"/>
          <w:szCs w:val="26"/>
        </w:rPr>
      </w:pPr>
    </w:p>
    <w:p w14:paraId="711EABC5" w14:textId="39086DC3" w:rsidR="00C8632D" w:rsidRPr="00D241F9" w:rsidRDefault="003F1458" w:rsidP="00C8632D">
      <w:pPr>
        <w:rPr>
          <w:sz w:val="22"/>
          <w:szCs w:val="22"/>
        </w:rPr>
      </w:pPr>
      <w:r w:rsidRPr="00D241F9">
        <w:rPr>
          <w:sz w:val="22"/>
          <w:szCs w:val="22"/>
        </w:rPr>
        <w:t>REGISTRE-SE e PUBLIQUE-SE.</w:t>
      </w:r>
    </w:p>
    <w:p w14:paraId="502A33DE" w14:textId="33E8B946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sectPr w:rsidR="003F1458" w:rsidRPr="00003E57" w:rsidSect="003A67A0">
      <w:headerReference w:type="default" r:id="rId6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7330D" w14:textId="77777777" w:rsidR="00AE0693" w:rsidRDefault="00AE0693" w:rsidP="00C8632D">
      <w:r>
        <w:separator/>
      </w:r>
    </w:p>
  </w:endnote>
  <w:endnote w:type="continuationSeparator" w:id="0">
    <w:p w14:paraId="57DA0EB8" w14:textId="77777777" w:rsidR="00AE0693" w:rsidRDefault="00AE0693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FD866" w14:textId="77777777" w:rsidR="00AE0693" w:rsidRDefault="00AE0693" w:rsidP="00C8632D">
      <w:r>
        <w:separator/>
      </w:r>
    </w:p>
  </w:footnote>
  <w:footnote w:type="continuationSeparator" w:id="0">
    <w:p w14:paraId="0F63D087" w14:textId="77777777" w:rsidR="00AE0693" w:rsidRDefault="00AE0693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14C37"/>
    <w:rsid w:val="00025C5C"/>
    <w:rsid w:val="00040DC9"/>
    <w:rsid w:val="0004229D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A67A0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A6150"/>
    <w:rsid w:val="005F2D47"/>
    <w:rsid w:val="00645D7F"/>
    <w:rsid w:val="006536A6"/>
    <w:rsid w:val="0065593A"/>
    <w:rsid w:val="006D3CD1"/>
    <w:rsid w:val="00761EF5"/>
    <w:rsid w:val="007E1DDE"/>
    <w:rsid w:val="008144D1"/>
    <w:rsid w:val="008319F5"/>
    <w:rsid w:val="00844006"/>
    <w:rsid w:val="00851A3E"/>
    <w:rsid w:val="00852A1F"/>
    <w:rsid w:val="008B1736"/>
    <w:rsid w:val="008F19B2"/>
    <w:rsid w:val="00964FBC"/>
    <w:rsid w:val="00A30FBC"/>
    <w:rsid w:val="00A7119F"/>
    <w:rsid w:val="00A87088"/>
    <w:rsid w:val="00AE0693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41F9"/>
    <w:rsid w:val="00D26B30"/>
    <w:rsid w:val="00DF5898"/>
    <w:rsid w:val="00E2195E"/>
    <w:rsid w:val="00E37769"/>
    <w:rsid w:val="00E42024"/>
    <w:rsid w:val="00E80963"/>
    <w:rsid w:val="00EA154D"/>
    <w:rsid w:val="00EC0181"/>
    <w:rsid w:val="00ED7CEC"/>
    <w:rsid w:val="00F07811"/>
    <w:rsid w:val="00F22211"/>
    <w:rsid w:val="00F36A13"/>
    <w:rsid w:val="00F51AE4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59</cp:revision>
  <cp:lastPrinted>2021-05-07T13:42:00Z</cp:lastPrinted>
  <dcterms:created xsi:type="dcterms:W3CDTF">2017-09-25T11:27:00Z</dcterms:created>
  <dcterms:modified xsi:type="dcterms:W3CDTF">2021-05-07T13:43:00Z</dcterms:modified>
</cp:coreProperties>
</file>