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11B0" w14:textId="5482F360" w:rsidR="001670AD" w:rsidRDefault="001670AD" w:rsidP="00F538C1">
      <w:pPr>
        <w:jc w:val="center"/>
        <w:rPr>
          <w:rFonts w:ascii="Segoe UI" w:hAnsi="Segoe UI" w:cs="Segoe UI"/>
          <w:b/>
          <w:sz w:val="24"/>
          <w:u w:val="single"/>
        </w:rPr>
      </w:pPr>
      <w:r w:rsidRPr="00D22610">
        <w:rPr>
          <w:rFonts w:ascii="Segoe UI" w:hAnsi="Segoe UI" w:cs="Segoe UI"/>
          <w:b/>
          <w:sz w:val="24"/>
          <w:u w:val="single"/>
        </w:rPr>
        <w:t xml:space="preserve">LEI Nº </w:t>
      </w:r>
      <w:r>
        <w:rPr>
          <w:rFonts w:ascii="Segoe UI" w:hAnsi="Segoe UI" w:cs="Segoe UI"/>
          <w:b/>
          <w:sz w:val="24"/>
          <w:u w:val="single"/>
        </w:rPr>
        <w:t>485</w:t>
      </w:r>
      <w:r w:rsidRPr="00D22610">
        <w:rPr>
          <w:rFonts w:ascii="Segoe UI" w:hAnsi="Segoe UI" w:cs="Segoe UI"/>
          <w:b/>
          <w:sz w:val="24"/>
          <w:u w:val="single"/>
        </w:rPr>
        <w:t>/2021</w:t>
      </w:r>
    </w:p>
    <w:p w14:paraId="3EBF9180" w14:textId="77777777" w:rsidR="00F538C1" w:rsidRPr="00F538C1" w:rsidRDefault="00F538C1" w:rsidP="00F538C1">
      <w:pPr>
        <w:jc w:val="center"/>
        <w:rPr>
          <w:rFonts w:ascii="Segoe UI" w:hAnsi="Segoe UI" w:cs="Segoe UI"/>
          <w:b/>
          <w:sz w:val="24"/>
          <w:u w:val="single"/>
        </w:rPr>
      </w:pPr>
    </w:p>
    <w:p w14:paraId="6A2AA5F0" w14:textId="012CCC39" w:rsidR="001670AD" w:rsidRDefault="001670AD" w:rsidP="001670AD">
      <w:pPr>
        <w:ind w:left="4395"/>
        <w:jc w:val="both"/>
        <w:rPr>
          <w:rFonts w:ascii="Segoe UI" w:hAnsi="Segoe UI" w:cs="Segoe UI"/>
          <w:b/>
          <w:sz w:val="24"/>
        </w:rPr>
      </w:pPr>
      <w:r w:rsidRPr="00CD73A1">
        <w:rPr>
          <w:rFonts w:ascii="Segoe UI" w:hAnsi="Segoe UI" w:cs="Segoe UI"/>
          <w:b/>
          <w:sz w:val="24"/>
        </w:rPr>
        <w:t xml:space="preserve">AUTORIZA O PODER EXECUTIVO A REALIZAR A DESPESA QUE INDICA, ALOCA RECURSOS PARA </w:t>
      </w:r>
      <w:r>
        <w:rPr>
          <w:rFonts w:ascii="Segoe UI" w:hAnsi="Segoe UI" w:cs="Segoe UI"/>
          <w:b/>
          <w:sz w:val="24"/>
        </w:rPr>
        <w:t>A REALIZAÇÃO DE EVENTO FESTIVO DE NATAL</w:t>
      </w:r>
      <w:r w:rsidRPr="00CD73A1">
        <w:rPr>
          <w:rFonts w:ascii="Segoe UI" w:hAnsi="Segoe UI" w:cs="Segoe UI"/>
          <w:b/>
          <w:sz w:val="24"/>
        </w:rPr>
        <w:t xml:space="preserve"> E DÁ OUTRAS PROVIDÊNCIAS.</w:t>
      </w:r>
    </w:p>
    <w:p w14:paraId="7FE18AB9" w14:textId="5E2E02E5" w:rsidR="001670AD" w:rsidRPr="00CD73A1" w:rsidRDefault="001670AD" w:rsidP="001670AD">
      <w:pPr>
        <w:spacing w:before="100" w:beforeAutospacing="1" w:after="100" w:afterAutospacing="1"/>
        <w:ind w:right="142"/>
        <w:rPr>
          <w:rFonts w:ascii="Segoe UI" w:hAnsi="Segoe UI" w:cs="Segoe UI"/>
          <w:sz w:val="24"/>
        </w:rPr>
      </w:pPr>
      <w:r w:rsidRPr="00CD73A1">
        <w:rPr>
          <w:rFonts w:ascii="Segoe UI" w:hAnsi="Segoe UI" w:cs="Segoe UI"/>
          <w:b/>
          <w:sz w:val="24"/>
        </w:rPr>
        <w:t>ELOMAR ROCHA KOLOGESKI</w:t>
      </w:r>
      <w:r>
        <w:rPr>
          <w:rFonts w:ascii="Segoe UI" w:hAnsi="Segoe UI" w:cs="Segoe UI"/>
          <w:sz w:val="24"/>
        </w:rPr>
        <w:t>, Prefeito de Barão do Triunfo, no uso de suas atribuições legais, faço</w:t>
      </w:r>
      <w:r w:rsidRPr="00CD73A1">
        <w:rPr>
          <w:rFonts w:ascii="Segoe UI" w:hAnsi="Segoe UI" w:cs="Segoe UI"/>
          <w:sz w:val="24"/>
        </w:rPr>
        <w:t xml:space="preserve"> saber que a Câmara Municipal de Barão do Triunfo aprovou e eu sanciono e promulgo a seguinte </w:t>
      </w:r>
      <w:r>
        <w:rPr>
          <w:rFonts w:ascii="Segoe UI" w:hAnsi="Segoe UI" w:cs="Segoe UI"/>
          <w:sz w:val="24"/>
        </w:rPr>
        <w:t>Lei</w:t>
      </w:r>
      <w:r w:rsidRPr="00CD73A1">
        <w:rPr>
          <w:rFonts w:ascii="Segoe UI" w:hAnsi="Segoe UI" w:cs="Segoe UI"/>
          <w:sz w:val="24"/>
        </w:rPr>
        <w:t xml:space="preserve">: </w:t>
      </w:r>
    </w:p>
    <w:p w14:paraId="0A93C78F" w14:textId="0B7B2DB6" w:rsidR="001670AD" w:rsidRPr="00CD73A1" w:rsidRDefault="001670AD" w:rsidP="001670AD">
      <w:pPr>
        <w:spacing w:before="100" w:beforeAutospacing="1" w:after="100" w:afterAutospacing="1"/>
        <w:jc w:val="both"/>
        <w:rPr>
          <w:rFonts w:ascii="Segoe UI" w:hAnsi="Segoe UI" w:cs="Segoe UI"/>
          <w:sz w:val="24"/>
        </w:rPr>
      </w:pPr>
      <w:r w:rsidRPr="00065F99">
        <w:rPr>
          <w:rFonts w:ascii="Segoe UI" w:hAnsi="Segoe UI" w:cs="Segoe UI"/>
          <w:b/>
          <w:bCs/>
          <w:sz w:val="24"/>
        </w:rPr>
        <w:t>ART. 1º</w:t>
      </w:r>
      <w:r w:rsidRPr="00CD73A1">
        <w:rPr>
          <w:rFonts w:ascii="Segoe UI" w:hAnsi="Segoe UI" w:cs="Segoe UI"/>
          <w:sz w:val="24"/>
        </w:rPr>
        <w:t xml:space="preserve"> - Fica o Poder E</w:t>
      </w:r>
      <w:r>
        <w:rPr>
          <w:rFonts w:ascii="Segoe UI" w:hAnsi="Segoe UI" w:cs="Segoe UI"/>
          <w:sz w:val="24"/>
        </w:rPr>
        <w:t xml:space="preserve">xecutivo autorizado a realizar a festa anual de Natal dirigido às crianças carentes e alunos pertencentes à Rede Pública Municipal de Ensino Fundamental </w:t>
      </w:r>
      <w:r w:rsidRPr="00CD73A1">
        <w:rPr>
          <w:rFonts w:ascii="Segoe UI" w:hAnsi="Segoe UI" w:cs="Segoe UI"/>
          <w:sz w:val="24"/>
        </w:rPr>
        <w:t>promov</w:t>
      </w:r>
      <w:r>
        <w:rPr>
          <w:rFonts w:ascii="Segoe UI" w:hAnsi="Segoe UI" w:cs="Segoe UI"/>
          <w:sz w:val="24"/>
        </w:rPr>
        <w:t>ido pela Secretaria de da Assistência Social</w:t>
      </w:r>
      <w:r w:rsidRPr="00CD73A1">
        <w:rPr>
          <w:rFonts w:ascii="Segoe UI" w:hAnsi="Segoe UI" w:cs="Segoe UI"/>
          <w:sz w:val="24"/>
        </w:rPr>
        <w:t xml:space="preserve"> bem como a custear despesas com </w:t>
      </w:r>
      <w:r>
        <w:rPr>
          <w:rFonts w:ascii="Segoe UI" w:hAnsi="Segoe UI" w:cs="Segoe UI"/>
          <w:sz w:val="24"/>
        </w:rPr>
        <w:t xml:space="preserve">brinquedos, guloseimas, contratação de playground de brinquedos infláveis, transporte </w:t>
      </w:r>
      <w:r w:rsidRPr="00CD73A1">
        <w:rPr>
          <w:rFonts w:ascii="Segoe UI" w:hAnsi="Segoe UI" w:cs="Segoe UI"/>
          <w:sz w:val="24"/>
        </w:rPr>
        <w:t xml:space="preserve">e apoio técnico para a realização do evento, até o limite de R$ 8.000,00 (oito mil reais). </w:t>
      </w:r>
    </w:p>
    <w:p w14:paraId="625B5F3C" w14:textId="6E9FA21D" w:rsidR="001670AD" w:rsidRPr="00CD73A1" w:rsidRDefault="001670AD" w:rsidP="001670AD">
      <w:pPr>
        <w:spacing w:before="100" w:beforeAutospacing="1" w:after="100" w:afterAutospacing="1"/>
        <w:rPr>
          <w:rFonts w:ascii="Segoe UI" w:hAnsi="Segoe UI" w:cs="Segoe UI"/>
          <w:sz w:val="24"/>
        </w:rPr>
      </w:pPr>
      <w:r w:rsidRPr="001670AD">
        <w:rPr>
          <w:rFonts w:ascii="Segoe UI" w:hAnsi="Segoe UI" w:cs="Segoe UI"/>
          <w:b/>
          <w:bCs/>
          <w:sz w:val="24"/>
        </w:rPr>
        <w:t>ART. 2º</w:t>
      </w:r>
      <w:r w:rsidRPr="00CD73A1">
        <w:rPr>
          <w:rFonts w:ascii="Segoe UI" w:hAnsi="Segoe UI" w:cs="Segoe UI"/>
          <w:sz w:val="24"/>
        </w:rPr>
        <w:t xml:space="preserve"> - Os custos e despesas do evento serão realizados atra</w:t>
      </w:r>
      <w:r>
        <w:rPr>
          <w:rFonts w:ascii="Segoe UI" w:hAnsi="Segoe UI" w:cs="Segoe UI"/>
          <w:sz w:val="24"/>
        </w:rPr>
        <w:t xml:space="preserve">vés de procedimento estabelecido </w:t>
      </w:r>
      <w:r w:rsidRPr="00CD73A1">
        <w:rPr>
          <w:rFonts w:ascii="Segoe UI" w:hAnsi="Segoe UI" w:cs="Segoe UI"/>
          <w:sz w:val="24"/>
        </w:rPr>
        <w:t xml:space="preserve">na forma da Lei Federal nº 8.666/1993. </w:t>
      </w:r>
    </w:p>
    <w:p w14:paraId="66617A07" w14:textId="77777777" w:rsidR="001670AD" w:rsidRPr="00CD73A1" w:rsidRDefault="001670AD" w:rsidP="001670AD">
      <w:pPr>
        <w:spacing w:before="100" w:beforeAutospacing="1" w:after="100" w:afterAutospacing="1"/>
        <w:ind w:firstLine="54"/>
        <w:rPr>
          <w:rFonts w:ascii="Segoe UI" w:hAnsi="Segoe UI" w:cs="Segoe UI"/>
          <w:sz w:val="24"/>
        </w:rPr>
      </w:pPr>
      <w:r w:rsidRPr="001670AD">
        <w:rPr>
          <w:rFonts w:ascii="Segoe UI" w:hAnsi="Segoe UI" w:cs="Segoe UI"/>
          <w:b/>
          <w:bCs/>
          <w:sz w:val="24"/>
        </w:rPr>
        <w:t>ART. 3º</w:t>
      </w:r>
      <w:r w:rsidRPr="00CD73A1">
        <w:rPr>
          <w:rFonts w:ascii="Segoe UI" w:hAnsi="Segoe UI" w:cs="Segoe UI"/>
          <w:sz w:val="24"/>
        </w:rPr>
        <w:t xml:space="preserve"> - Para cobertura das despesas decorrentes desta Lei, fica o Poder Executivo autorizado a utilizar os recursos consignados na Lei Orçamentária Anual utili</w:t>
      </w:r>
      <w:r>
        <w:rPr>
          <w:rFonts w:ascii="Segoe UI" w:hAnsi="Segoe UI" w:cs="Segoe UI"/>
          <w:sz w:val="24"/>
        </w:rPr>
        <w:t>zando, para tanto, dotações orçamentárias próprias.</w:t>
      </w:r>
      <w:r w:rsidRPr="00CD73A1">
        <w:rPr>
          <w:rFonts w:ascii="Segoe UI" w:hAnsi="Segoe UI" w:cs="Segoe UI"/>
          <w:sz w:val="24"/>
        </w:rPr>
        <w:t xml:space="preserve"> </w:t>
      </w:r>
    </w:p>
    <w:p w14:paraId="44935AB3" w14:textId="77777777" w:rsidR="001670AD" w:rsidRPr="00CD73A1" w:rsidRDefault="001670AD" w:rsidP="001670AD">
      <w:pPr>
        <w:spacing w:before="100" w:beforeAutospacing="1" w:after="100" w:afterAutospacing="1"/>
        <w:rPr>
          <w:rFonts w:ascii="Segoe UI" w:hAnsi="Segoe UI" w:cs="Segoe UI"/>
          <w:sz w:val="24"/>
        </w:rPr>
      </w:pPr>
      <w:r w:rsidRPr="001670AD">
        <w:rPr>
          <w:rFonts w:ascii="Segoe UI" w:hAnsi="Segoe UI" w:cs="Segoe UI"/>
          <w:b/>
          <w:bCs/>
          <w:sz w:val="24"/>
        </w:rPr>
        <w:t>ART. 4º</w:t>
      </w:r>
      <w:r w:rsidRPr="00CD73A1">
        <w:rPr>
          <w:rFonts w:ascii="Segoe UI" w:hAnsi="Segoe UI" w:cs="Segoe UI"/>
          <w:sz w:val="24"/>
        </w:rPr>
        <w:t xml:space="preserve">- Esta lei entrará em vigor na data de sua publicação ficando revogadas as disposições em contrário. </w:t>
      </w:r>
    </w:p>
    <w:p w14:paraId="3297E6A8" w14:textId="73EA0D30" w:rsidR="001670AD" w:rsidRPr="001670AD" w:rsidRDefault="001670AD" w:rsidP="001670AD">
      <w:pPr>
        <w:spacing w:before="100" w:beforeAutospacing="1" w:after="100" w:afterAutospacing="1"/>
        <w:ind w:right="1137" w:firstLine="1080"/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Barão do Triunfo, 08 de dezembro de 2021</w:t>
      </w:r>
      <w:r w:rsidRPr="00CD73A1">
        <w:rPr>
          <w:rFonts w:ascii="Segoe UI" w:hAnsi="Segoe UI" w:cs="Segoe UI"/>
          <w:sz w:val="24"/>
        </w:rPr>
        <w:t>.</w:t>
      </w:r>
      <w:r w:rsidRPr="00CD73A1">
        <w:rPr>
          <w:rFonts w:ascii="Segoe UI" w:hAnsi="Segoe UI" w:cs="Segoe UI"/>
          <w:sz w:val="24"/>
        </w:rPr>
        <w:br/>
      </w:r>
      <w:r w:rsidRPr="00CD73A1">
        <w:rPr>
          <w:rFonts w:ascii="Segoe UI" w:hAnsi="Segoe UI" w:cs="Segoe UI"/>
          <w:sz w:val="24"/>
        </w:rPr>
        <w:br/>
        <w:t xml:space="preserve">  Elomar Rocha Kologeski </w:t>
      </w:r>
      <w:r w:rsidRPr="00CD73A1">
        <w:rPr>
          <w:rFonts w:ascii="Segoe UI" w:hAnsi="Segoe UI" w:cs="Segoe UI"/>
          <w:sz w:val="24"/>
        </w:rPr>
        <w:br/>
        <w:t xml:space="preserve">Prefeito </w:t>
      </w:r>
      <w:r>
        <w:rPr>
          <w:rFonts w:ascii="Segoe UI" w:hAnsi="Segoe UI" w:cs="Segoe UI"/>
          <w:sz w:val="24"/>
        </w:rPr>
        <w:t>Municipal</w:t>
      </w:r>
    </w:p>
    <w:sectPr w:rsidR="001670AD" w:rsidRPr="001670AD" w:rsidSect="001670AD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33FF" w14:textId="77777777" w:rsidR="00452088" w:rsidRDefault="00452088" w:rsidP="001670AD">
      <w:pPr>
        <w:spacing w:after="0" w:line="240" w:lineRule="auto"/>
      </w:pPr>
      <w:r>
        <w:separator/>
      </w:r>
    </w:p>
  </w:endnote>
  <w:endnote w:type="continuationSeparator" w:id="0">
    <w:p w14:paraId="4215C00F" w14:textId="77777777" w:rsidR="00452088" w:rsidRDefault="00452088" w:rsidP="0016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3158" w14:textId="77777777" w:rsidR="001670AD" w:rsidRDefault="001670AD" w:rsidP="001670AD">
    <w:pPr>
      <w:pStyle w:val="Rodap"/>
      <w:jc w:val="center"/>
      <w:rPr>
        <w:b/>
        <w:sz w:val="24"/>
      </w:rPr>
    </w:pPr>
    <w:r>
      <w:rPr>
        <w:b/>
        <w:sz w:val="24"/>
      </w:rPr>
      <w:t xml:space="preserve">Av. </w:t>
    </w:r>
    <w:proofErr w:type="spellStart"/>
    <w:r>
      <w:rPr>
        <w:b/>
        <w:sz w:val="24"/>
      </w:rPr>
      <w:t>Tassinare</w:t>
    </w:r>
    <w:proofErr w:type="spellEnd"/>
    <w:r>
      <w:rPr>
        <w:b/>
        <w:sz w:val="24"/>
      </w:rPr>
      <w:t xml:space="preserve"> Cesari, Nº 476, Centro – Barão do Triunfo/RS – Cep.: 96735-000</w:t>
    </w:r>
  </w:p>
  <w:p w14:paraId="4D5ADA07" w14:textId="77777777" w:rsidR="001670AD" w:rsidRDefault="001670AD" w:rsidP="001670AD">
    <w:pPr>
      <w:pStyle w:val="Rodap"/>
      <w:jc w:val="center"/>
      <w:rPr>
        <w:b/>
        <w:sz w:val="24"/>
      </w:rPr>
    </w:pPr>
    <w:r>
      <w:rPr>
        <w:b/>
        <w:sz w:val="24"/>
      </w:rPr>
      <w:t>Fone: (51) 3650.1143   Fax: (51) 3650.1055</w:t>
    </w:r>
  </w:p>
  <w:p w14:paraId="782CC1D1" w14:textId="77777777" w:rsidR="001670AD" w:rsidRDefault="001670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BE45" w14:textId="77777777" w:rsidR="00452088" w:rsidRDefault="00452088" w:rsidP="001670AD">
      <w:pPr>
        <w:spacing w:after="0" w:line="240" w:lineRule="auto"/>
      </w:pPr>
      <w:r>
        <w:separator/>
      </w:r>
    </w:p>
  </w:footnote>
  <w:footnote w:type="continuationSeparator" w:id="0">
    <w:p w14:paraId="7EEE4481" w14:textId="77777777" w:rsidR="00452088" w:rsidRDefault="00452088" w:rsidP="0016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CC9B" w14:textId="292F591B" w:rsidR="001670AD" w:rsidRDefault="001670AD" w:rsidP="001670AD">
    <w:pPr>
      <w:pStyle w:val="Cabealho"/>
      <w:jc w:val="center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F988C95" wp14:editId="31C5AFF9">
          <wp:simplePos x="0" y="0"/>
          <wp:positionH relativeFrom="column">
            <wp:posOffset>2183130</wp:posOffset>
          </wp:positionH>
          <wp:positionV relativeFrom="paragraph">
            <wp:posOffset>-76835</wp:posOffset>
          </wp:positionV>
          <wp:extent cx="768985" cy="84645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F3818" w14:textId="77777777" w:rsidR="001670AD" w:rsidRDefault="001670AD" w:rsidP="001670AD">
    <w:pPr>
      <w:pStyle w:val="Cabealho"/>
      <w:jc w:val="center"/>
      <w:rPr>
        <w:b/>
        <w:bCs/>
        <w:sz w:val="20"/>
        <w:szCs w:val="20"/>
      </w:rPr>
    </w:pPr>
  </w:p>
  <w:p w14:paraId="5FE7A5C4" w14:textId="2CA95D71" w:rsidR="001670AD" w:rsidRDefault="001670AD" w:rsidP="001670AD">
    <w:pPr>
      <w:pStyle w:val="Cabealho"/>
      <w:jc w:val="center"/>
      <w:rPr>
        <w:b/>
        <w:bCs/>
        <w:sz w:val="20"/>
        <w:szCs w:val="20"/>
      </w:rPr>
    </w:pPr>
  </w:p>
  <w:p w14:paraId="54CF411E" w14:textId="62A9DA7A" w:rsidR="001670AD" w:rsidRDefault="001670AD" w:rsidP="001670AD">
    <w:pPr>
      <w:pStyle w:val="Cabealho"/>
      <w:jc w:val="center"/>
      <w:rPr>
        <w:b/>
        <w:bCs/>
        <w:sz w:val="20"/>
        <w:szCs w:val="20"/>
      </w:rPr>
    </w:pPr>
  </w:p>
  <w:p w14:paraId="2E0211D6" w14:textId="77777777" w:rsidR="001670AD" w:rsidRDefault="001670AD" w:rsidP="001670AD">
    <w:pPr>
      <w:pStyle w:val="Cabealho"/>
      <w:jc w:val="center"/>
      <w:rPr>
        <w:b/>
        <w:bCs/>
        <w:sz w:val="20"/>
        <w:szCs w:val="20"/>
      </w:rPr>
    </w:pPr>
  </w:p>
  <w:p w14:paraId="22DE32DA" w14:textId="77777777" w:rsidR="001670AD" w:rsidRDefault="001670AD" w:rsidP="001670AD">
    <w:pPr>
      <w:pStyle w:val="Cabealho"/>
      <w:jc w:val="center"/>
      <w:rPr>
        <w:b/>
        <w:bCs/>
      </w:rPr>
    </w:pPr>
  </w:p>
  <w:p w14:paraId="207314D6" w14:textId="187A3209" w:rsidR="001670AD" w:rsidRPr="001670AD" w:rsidRDefault="001670AD" w:rsidP="001670AD">
    <w:pPr>
      <w:pStyle w:val="Cabealho"/>
      <w:jc w:val="center"/>
      <w:rPr>
        <w:rFonts w:ascii="Arial" w:hAnsi="Arial" w:cs="Arial"/>
        <w:b/>
        <w:bCs/>
      </w:rPr>
    </w:pPr>
    <w:r w:rsidRPr="001670AD">
      <w:rPr>
        <w:rFonts w:ascii="Arial" w:hAnsi="Arial" w:cs="Arial"/>
        <w:b/>
        <w:bCs/>
      </w:rPr>
      <w:t>PREFEITURA MUNICIPAL DE BARÃO DO TRIUNFO</w:t>
    </w:r>
  </w:p>
  <w:p w14:paraId="79F32444" w14:textId="77777777" w:rsidR="001670AD" w:rsidRPr="001670AD" w:rsidRDefault="001670AD" w:rsidP="001670AD">
    <w:pPr>
      <w:pStyle w:val="Cabealho"/>
      <w:jc w:val="center"/>
      <w:rPr>
        <w:rFonts w:ascii="Arial" w:hAnsi="Arial" w:cs="Arial"/>
        <w:b/>
        <w:bCs/>
      </w:rPr>
    </w:pPr>
    <w:r w:rsidRPr="001670AD">
      <w:rPr>
        <w:rFonts w:ascii="Arial" w:hAnsi="Arial" w:cs="Arial"/>
        <w:b/>
        <w:bCs/>
      </w:rPr>
      <w:t>ESTADO DO RIO GRANDE DO SUL</w:t>
    </w:r>
  </w:p>
  <w:p w14:paraId="350AA72F" w14:textId="77777777" w:rsidR="001670AD" w:rsidRDefault="001670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AD"/>
    <w:rsid w:val="001670AD"/>
    <w:rsid w:val="00452088"/>
    <w:rsid w:val="008A5A23"/>
    <w:rsid w:val="00F5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3D0E9"/>
  <w15:chartTrackingRefBased/>
  <w15:docId w15:val="{1E7B2D23-6249-4565-BD1A-39FE8ADC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0AD"/>
  </w:style>
  <w:style w:type="paragraph" w:styleId="Rodap">
    <w:name w:val="footer"/>
    <w:basedOn w:val="Normal"/>
    <w:link w:val="RodapChar"/>
    <w:uiPriority w:val="99"/>
    <w:unhideWhenUsed/>
    <w:rsid w:val="00167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0AD"/>
  </w:style>
  <w:style w:type="paragraph" w:styleId="Ttulo">
    <w:name w:val="Title"/>
    <w:basedOn w:val="Normal"/>
    <w:next w:val="Normal"/>
    <w:link w:val="TtuloChar"/>
    <w:uiPriority w:val="10"/>
    <w:qFormat/>
    <w:rsid w:val="00F538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PMBT</dc:creator>
  <cp:keywords/>
  <dc:description/>
  <cp:lastModifiedBy>PMBT</cp:lastModifiedBy>
  <cp:revision>2</cp:revision>
  <dcterms:created xsi:type="dcterms:W3CDTF">2021-12-07T18:11:00Z</dcterms:created>
  <dcterms:modified xsi:type="dcterms:W3CDTF">2021-12-07T18:30:00Z</dcterms:modified>
</cp:coreProperties>
</file>